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57" w:rsidRDefault="00150F57" w:rsidP="00D04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Вот некоторые правила дорожного движен</w:t>
      </w:r>
      <w:r w:rsidR="00D04EC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ия для двухколесного транспорта</w:t>
      </w:r>
    </w:p>
    <w:p w:rsidR="00D04ECD" w:rsidRPr="00150F57" w:rsidRDefault="00D04ECD" w:rsidP="00D04E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150F57" w:rsidRPr="00150F57" w:rsidRDefault="00150F57" w:rsidP="00150F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Передвигаться на скутере или мопеде разрешается только по правой полосе проезжей части, не далее края проезжей части или, если это не создаст неудо</w:t>
      </w:r>
      <w:proofErr w:type="gramStart"/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бств дл</w:t>
      </w:r>
      <w:proofErr w:type="gramEnd"/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пешеходов, по обочине.</w:t>
      </w:r>
    </w:p>
    <w:p w:rsidR="00150F57" w:rsidRPr="00150F57" w:rsidRDefault="00150F57" w:rsidP="00150F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обоих случаях необходимо включать ближний свет фар и при необходимости применять маневры </w:t>
      </w:r>
      <w:proofErr w:type="spellStart"/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поворотников</w:t>
      </w:r>
      <w:proofErr w:type="spellEnd"/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50F57" w:rsidRPr="00150F57" w:rsidRDefault="00150F57" w:rsidP="00150F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Водители скутеров и мопедов должны иметь соответствующую экипировку: мотошлем, налокотники, наколенники и специальный «панцирь», защищающий от ударов грудную клетку и позвоночник.</w:t>
      </w:r>
    </w:p>
    <w:p w:rsidR="00150F57" w:rsidRPr="00150F57" w:rsidRDefault="00150F57" w:rsidP="00150F5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одежде должно присутствовать достаточное количество </w:t>
      </w:r>
      <w:proofErr w:type="spellStart"/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световозвращающих</w:t>
      </w:r>
      <w:proofErr w:type="spellEnd"/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элементов.</w:t>
      </w:r>
    </w:p>
    <w:p w:rsidR="00150F57" w:rsidRPr="00150F57" w:rsidRDefault="00150F57" w:rsidP="00150F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Водителям двухколесных транспортных средств запрещается:</w:t>
      </w:r>
    </w:p>
    <w:p w:rsidR="00150F57" w:rsidRPr="00150F57" w:rsidRDefault="00150F57" w:rsidP="00150F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ездить, не держась за руль хотя бы одной рукой;</w:t>
      </w:r>
    </w:p>
    <w:p w:rsidR="00150F57" w:rsidRPr="00150F57" w:rsidRDefault="00150F57" w:rsidP="00150F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перевозить пассажиров, кроме ребенка в возрасте до 7 лет на специальном сиденье;</w:t>
      </w:r>
    </w:p>
    <w:p w:rsidR="00150F57" w:rsidRPr="00150F57" w:rsidRDefault="00150F57" w:rsidP="00150F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перевозить стоящих пассажиров на багажнике транспортного средства;</w:t>
      </w:r>
    </w:p>
    <w:p w:rsidR="00150F57" w:rsidRPr="00150F57" w:rsidRDefault="00150F57" w:rsidP="00150F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перевозить большие грузы;</w:t>
      </w:r>
    </w:p>
    <w:p w:rsidR="00150F57" w:rsidRPr="00150F57" w:rsidRDefault="00150F57" w:rsidP="00150F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поворачивать налево или разворачиваться на дороге с трамвайным движением и на дороге, имеющей более одной полосы для движения в данном направлении;</w:t>
      </w:r>
    </w:p>
    <w:p w:rsidR="00150F57" w:rsidRPr="00150F57" w:rsidRDefault="00150F57" w:rsidP="00150F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двигаться по дороге без застегнутого мотошлема;</w:t>
      </w:r>
    </w:p>
    <w:p w:rsidR="00150F57" w:rsidRPr="00150F57" w:rsidRDefault="00150F57" w:rsidP="00150F57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50F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двигаться по дороге в темное время суток без включенных фар.</w:t>
      </w:r>
    </w:p>
    <w:p w:rsidR="00D04ECD" w:rsidRDefault="00D04ECD" w:rsidP="00D04EC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rStyle w:val="a3"/>
          <w:bCs w:val="0"/>
          <w:color w:val="333333"/>
        </w:rPr>
      </w:pPr>
    </w:p>
    <w:p w:rsidR="00D04ECD" w:rsidRPr="00D04ECD" w:rsidRDefault="00D04ECD" w:rsidP="00D04EC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04ECD">
        <w:rPr>
          <w:rStyle w:val="a3"/>
          <w:bCs w:val="0"/>
          <w:color w:val="333333"/>
        </w:rPr>
        <w:t>Правила дорожного движения для велосипедистов:</w:t>
      </w:r>
    </w:p>
    <w:p w:rsidR="00D04ECD" w:rsidRPr="00D04ECD" w:rsidRDefault="00D04ECD" w:rsidP="00D04ECD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 xml:space="preserve">Велосипедистам до 7 лет разрешается ездить только по тротуарам, пешеходным и </w:t>
      </w:r>
      <w:proofErr w:type="spellStart"/>
      <w:r w:rsidRPr="00D04ECD">
        <w:rPr>
          <w:color w:val="333333"/>
        </w:rPr>
        <w:t>велопешеходным</w:t>
      </w:r>
      <w:proofErr w:type="spellEnd"/>
      <w:r w:rsidRPr="00D04ECD">
        <w:rPr>
          <w:color w:val="333333"/>
        </w:rPr>
        <w:t xml:space="preserve"> дорожкам (на стороне для движения пешеходов), а также в пределах пешеходных зон.</w:t>
      </w:r>
    </w:p>
    <w:p w:rsidR="00D04ECD" w:rsidRPr="00D04ECD" w:rsidRDefault="00D04ECD" w:rsidP="00D04ECD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 xml:space="preserve">Велосипедистам от 7 до 14 лет разрешается ездить только по тротуарам, пешеходным, велосипедным и </w:t>
      </w:r>
      <w:proofErr w:type="spellStart"/>
      <w:r w:rsidRPr="00D04ECD">
        <w:rPr>
          <w:color w:val="333333"/>
        </w:rPr>
        <w:t>велопешеходным</w:t>
      </w:r>
      <w:proofErr w:type="spellEnd"/>
      <w:r w:rsidRPr="00D04ECD">
        <w:rPr>
          <w:color w:val="333333"/>
        </w:rPr>
        <w:t xml:space="preserve"> дорожкам, а также в пределах пешеходных зон.</w:t>
      </w:r>
    </w:p>
    <w:p w:rsidR="00D04ECD" w:rsidRPr="00D04ECD" w:rsidRDefault="00D04ECD" w:rsidP="00D04ECD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 xml:space="preserve">Велосипедистам старше 14 лет разрешается ездить только по велосипедной, </w:t>
      </w:r>
      <w:proofErr w:type="spellStart"/>
      <w:r w:rsidRPr="00D04ECD">
        <w:rPr>
          <w:color w:val="333333"/>
        </w:rPr>
        <w:t>велопешеходной</w:t>
      </w:r>
      <w:proofErr w:type="spellEnd"/>
      <w:r w:rsidRPr="00D04ECD">
        <w:rPr>
          <w:color w:val="333333"/>
        </w:rPr>
        <w:t xml:space="preserve"> дорожкам или полосе для велосипедистов.</w:t>
      </w:r>
    </w:p>
    <w:p w:rsidR="00D04ECD" w:rsidRPr="00D04ECD" w:rsidRDefault="00D04ECD" w:rsidP="00D04EC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rStyle w:val="a3"/>
          <w:b w:val="0"/>
          <w:bCs w:val="0"/>
          <w:color w:val="333333"/>
        </w:rPr>
        <w:t>Велосипедистам запрещается:</w:t>
      </w:r>
    </w:p>
    <w:p w:rsidR="00D04ECD" w:rsidRPr="00D04ECD" w:rsidRDefault="00D04ECD" w:rsidP="00D04EC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ездить на велосипеде с неисправностями рабочей тормозной системы или рулевого управления;</w:t>
      </w:r>
    </w:p>
    <w:p w:rsidR="00D04ECD" w:rsidRPr="00D04ECD" w:rsidRDefault="00D04ECD" w:rsidP="00D04EC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управлять велосипедом, не держась за руль хотя бы одной рукой;</w:t>
      </w:r>
    </w:p>
    <w:p w:rsidR="00D04ECD" w:rsidRPr="00D04ECD" w:rsidRDefault="00D04ECD" w:rsidP="00D04EC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перевозить груз, который выступает более чем на 0,5 м по длине или ширине за габариты, или груз, мешающий управлению;</w:t>
      </w:r>
    </w:p>
    <w:p w:rsidR="00D04ECD" w:rsidRPr="00D04ECD" w:rsidRDefault="00D04ECD" w:rsidP="00D04EC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перевозить пассажиров, если это не предусмотрено конструкцией велосипеда;</w:t>
      </w:r>
    </w:p>
    <w:p w:rsidR="00D04ECD" w:rsidRPr="00D04ECD" w:rsidRDefault="00D04ECD" w:rsidP="00D04EC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перевозить детей до 7 лет при отсутствии специально оборудованных для них мест;</w:t>
      </w:r>
    </w:p>
    <w:p w:rsidR="00D04ECD" w:rsidRPr="00D04ECD" w:rsidRDefault="00D04ECD" w:rsidP="00D04EC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</w:r>
    </w:p>
    <w:p w:rsidR="00D04ECD" w:rsidRPr="00D04ECD" w:rsidRDefault="00D04ECD" w:rsidP="00D04EC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пересекать дорогу на велосипеде по пешеходному переходу;</w:t>
      </w:r>
    </w:p>
    <w:p w:rsidR="00D04ECD" w:rsidRPr="00D04ECD" w:rsidRDefault="00D04ECD" w:rsidP="00D04ECD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ехать по полосе встречного направления.</w:t>
      </w:r>
    </w:p>
    <w:p w:rsidR="00D04ECD" w:rsidRDefault="00D04ECD" w:rsidP="00D04EC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За нарушение правил дорожного движения велосипедистами предусмотрены штрафы.</w:t>
      </w:r>
    </w:p>
    <w:p w:rsidR="00D04ECD" w:rsidRDefault="00D04ECD" w:rsidP="00D04EC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</w:p>
    <w:p w:rsidR="00D04ECD" w:rsidRPr="00D04ECD" w:rsidRDefault="00D04ECD" w:rsidP="00D04ECD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D04ECD">
        <w:rPr>
          <w:rStyle w:val="a3"/>
          <w:bCs w:val="0"/>
          <w:color w:val="333333"/>
        </w:rPr>
        <w:t>Основные правила ПДД для самокатов:</w:t>
      </w:r>
    </w:p>
    <w:p w:rsidR="00D04ECD" w:rsidRPr="00D04ECD" w:rsidRDefault="00D04ECD" w:rsidP="00D04ECD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Максимальная допустимая скорость — 25 км/ч.</w:t>
      </w:r>
    </w:p>
    <w:p w:rsidR="00D04ECD" w:rsidRPr="00D04ECD" w:rsidRDefault="00D04ECD" w:rsidP="00D04ECD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По пешеходным зонам и по тротуарам можно ездить только в случае, если самокат весит меньше 35 кг.</w:t>
      </w:r>
    </w:p>
    <w:p w:rsidR="00D04ECD" w:rsidRPr="00D04ECD" w:rsidRDefault="00D04ECD" w:rsidP="00D04ECD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При выезде из жилой зоны необходимо уступать дорогу другим участникам движения.</w:t>
      </w:r>
    </w:p>
    <w:p w:rsidR="00D04ECD" w:rsidRPr="00D04ECD" w:rsidRDefault="00D04ECD" w:rsidP="00D04ECD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Все самокаты должны иметь фары, звонок или гудок для оповещения прохожих.</w:t>
      </w:r>
    </w:p>
    <w:p w:rsidR="00D04ECD" w:rsidRPr="00D04ECD" w:rsidRDefault="00D04ECD" w:rsidP="00D04ECD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Обязательно должны быть установлены тормоз, а также светоотражатели белого цвета спереди, оранжевого или красного — с боков, и красного — сзади, чтобы их было видно даже ночью.</w:t>
      </w:r>
    </w:p>
    <w:p w:rsidR="00D04ECD" w:rsidRPr="00D04ECD" w:rsidRDefault="00D04ECD" w:rsidP="00D04ECD">
      <w:pPr>
        <w:pStyle w:val="richfactdown-paragraph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Ездить можно только в защитном шлеме.</w:t>
      </w:r>
    </w:p>
    <w:p w:rsidR="00D04ECD" w:rsidRPr="00D04ECD" w:rsidRDefault="00D04ECD" w:rsidP="00D04ECD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rStyle w:val="a3"/>
          <w:b w:val="0"/>
          <w:bCs w:val="0"/>
          <w:color w:val="333333"/>
        </w:rPr>
        <w:t>Запрещено:</w:t>
      </w:r>
    </w:p>
    <w:p w:rsidR="00D04ECD" w:rsidRPr="00D04ECD" w:rsidRDefault="00D04ECD" w:rsidP="00D04ECD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Выезжать на проезжую часть дороги с допустимой скоростью выше 60 км/ч.</w:t>
      </w:r>
    </w:p>
    <w:p w:rsidR="00D04ECD" w:rsidRPr="00D04ECD" w:rsidRDefault="00D04ECD" w:rsidP="00D04ECD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Ездить по автомагистралям.</w:t>
      </w:r>
    </w:p>
    <w:p w:rsidR="00D04ECD" w:rsidRPr="00D04ECD" w:rsidRDefault="00D04ECD" w:rsidP="00D04ECD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333333"/>
        </w:rPr>
      </w:pPr>
      <w:r w:rsidRPr="00D04ECD">
        <w:rPr>
          <w:color w:val="333333"/>
        </w:rPr>
        <w:t>Перевозить грузы, выступающие за пределы самоката на 50 см и более по длине и ширине, а также грузы, мешающие управлению.</w:t>
      </w:r>
    </w:p>
    <w:p w:rsidR="00D04ECD" w:rsidRPr="00D04ECD" w:rsidRDefault="00D04ECD" w:rsidP="00150F57">
      <w:pPr>
        <w:pStyle w:val="richfactdown-paragraph"/>
        <w:numPr>
          <w:ilvl w:val="0"/>
          <w:numId w:val="6"/>
        </w:numPr>
        <w:shd w:val="clear" w:color="auto" w:fill="FFFFFF"/>
        <w:spacing w:before="0" w:beforeAutospacing="0" w:after="0" w:afterAutospacing="0"/>
      </w:pPr>
      <w:r w:rsidRPr="00D04ECD">
        <w:rPr>
          <w:color w:val="333333"/>
        </w:rPr>
        <w:t>Один самокат — один человек, нельзя передвигаться по двое.</w:t>
      </w:r>
      <w:bookmarkStart w:id="0" w:name="_GoBack"/>
      <w:bookmarkEnd w:id="0"/>
    </w:p>
    <w:sectPr w:rsidR="00D04ECD" w:rsidRPr="00D04ECD" w:rsidSect="00D04EC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54D0"/>
    <w:multiLevelType w:val="multilevel"/>
    <w:tmpl w:val="EC4A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8C0073E"/>
    <w:multiLevelType w:val="multilevel"/>
    <w:tmpl w:val="0B92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B006C2"/>
    <w:multiLevelType w:val="multilevel"/>
    <w:tmpl w:val="D91C9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642B07"/>
    <w:multiLevelType w:val="multilevel"/>
    <w:tmpl w:val="E6F4A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F6BB3"/>
    <w:multiLevelType w:val="multilevel"/>
    <w:tmpl w:val="02A02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A46028"/>
    <w:multiLevelType w:val="multilevel"/>
    <w:tmpl w:val="3E525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F57"/>
    <w:rsid w:val="000F2D1D"/>
    <w:rsid w:val="00150F57"/>
    <w:rsid w:val="00890964"/>
    <w:rsid w:val="00D0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15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0F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150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50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7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2024-05-07T13:27:00Z</cp:lastPrinted>
  <dcterms:created xsi:type="dcterms:W3CDTF">2024-05-07T12:28:00Z</dcterms:created>
  <dcterms:modified xsi:type="dcterms:W3CDTF">2024-05-07T13:30:00Z</dcterms:modified>
</cp:coreProperties>
</file>